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073" w:rsidRPr="007B646F" w:rsidRDefault="00761073" w:rsidP="007610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="00E642C4">
        <w:rPr>
          <w:rFonts w:ascii="Times New Roman" w:hAnsi="Times New Roman" w:cs="Times New Roman"/>
        </w:rPr>
        <w:t xml:space="preserve">                    </w:t>
      </w:r>
      <w:r w:rsidR="00773F08">
        <w:rPr>
          <w:rFonts w:ascii="Times New Roman" w:hAnsi="Times New Roman" w:cs="Times New Roman"/>
        </w:rPr>
        <w:t xml:space="preserve">     </w:t>
      </w:r>
      <w:r w:rsidR="00E642C4">
        <w:rPr>
          <w:rFonts w:ascii="Times New Roman" w:hAnsi="Times New Roman" w:cs="Times New Roman"/>
        </w:rPr>
        <w:t>Приложение 2</w:t>
      </w:r>
    </w:p>
    <w:p w:rsidR="00773F08" w:rsidRPr="00773F08" w:rsidRDefault="00761073" w:rsidP="00773F0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="00773F08">
        <w:rPr>
          <w:rFonts w:ascii="Times New Roman" w:hAnsi="Times New Roman" w:cs="Times New Roman"/>
        </w:rPr>
        <w:t xml:space="preserve">     </w:t>
      </w:r>
      <w:r w:rsidR="00773F08" w:rsidRPr="00773F08">
        <w:rPr>
          <w:rFonts w:ascii="Times New Roman" w:hAnsi="Times New Roman" w:cs="Times New Roman"/>
        </w:rPr>
        <w:t xml:space="preserve">к решению Совета депутатов городского округа Лобня </w:t>
      </w:r>
    </w:p>
    <w:p w:rsidR="00773F08" w:rsidRPr="00773F08" w:rsidRDefault="00773F08" w:rsidP="00773F08">
      <w:pPr>
        <w:spacing w:after="0"/>
        <w:rPr>
          <w:rFonts w:ascii="Times New Roman" w:hAnsi="Times New Roman" w:cs="Times New Roman"/>
        </w:rPr>
      </w:pPr>
      <w:r w:rsidRPr="00773F08">
        <w:rPr>
          <w:rFonts w:ascii="Times New Roman" w:hAnsi="Times New Roman" w:cs="Times New Roman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773F08">
        <w:rPr>
          <w:rFonts w:ascii="Times New Roman" w:hAnsi="Times New Roman" w:cs="Times New Roman"/>
        </w:rPr>
        <w:t xml:space="preserve">от  </w:t>
      </w:r>
      <w:r w:rsidRPr="00773F08">
        <w:rPr>
          <w:rFonts w:ascii="Times New Roman" w:hAnsi="Times New Roman" w:cs="Times New Roman"/>
          <w:u w:val="single"/>
        </w:rPr>
        <w:t>28.11.2023</w:t>
      </w:r>
      <w:r w:rsidRPr="00773F08">
        <w:rPr>
          <w:rFonts w:ascii="Times New Roman" w:hAnsi="Times New Roman" w:cs="Times New Roman"/>
        </w:rPr>
        <w:t xml:space="preserve">  №  </w:t>
      </w:r>
      <w:r w:rsidRPr="00773F08">
        <w:rPr>
          <w:rFonts w:ascii="Times New Roman" w:hAnsi="Times New Roman" w:cs="Times New Roman"/>
          <w:u w:val="single"/>
        </w:rPr>
        <w:t>221/45</w:t>
      </w:r>
    </w:p>
    <w:p w:rsidR="00773F08" w:rsidRPr="00773F08" w:rsidRDefault="00773F08" w:rsidP="00773F08">
      <w:pPr>
        <w:spacing w:after="0"/>
        <w:rPr>
          <w:rFonts w:ascii="Times New Roman" w:hAnsi="Times New Roman" w:cs="Times New Roman"/>
        </w:rPr>
      </w:pPr>
      <w:r w:rsidRPr="00773F08">
        <w:rPr>
          <w:rFonts w:ascii="Times New Roman" w:hAnsi="Times New Roman" w:cs="Times New Roman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</w:t>
      </w:r>
      <w:r w:rsidR="00DE390D">
        <w:rPr>
          <w:rFonts w:ascii="Times New Roman" w:hAnsi="Times New Roman" w:cs="Times New Roman"/>
        </w:rPr>
        <w:t xml:space="preserve">«О бюджете городского округа Лобня </w:t>
      </w:r>
      <w:r w:rsidR="00DE390D" w:rsidRPr="00773F08">
        <w:rPr>
          <w:rFonts w:ascii="Times New Roman" w:hAnsi="Times New Roman" w:cs="Times New Roman"/>
        </w:rPr>
        <w:t>на 2024 год</w:t>
      </w:r>
    </w:p>
    <w:p w:rsidR="00773F08" w:rsidRPr="00773F08" w:rsidRDefault="00773F08" w:rsidP="00773F08">
      <w:pPr>
        <w:spacing w:after="0"/>
        <w:rPr>
          <w:rFonts w:ascii="Times New Roman" w:hAnsi="Times New Roman" w:cs="Times New Roman"/>
        </w:rPr>
      </w:pPr>
      <w:r w:rsidRPr="00773F08">
        <w:rPr>
          <w:rFonts w:ascii="Times New Roman" w:hAnsi="Times New Roman" w:cs="Times New Roman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773F08">
        <w:rPr>
          <w:rFonts w:ascii="Times New Roman" w:hAnsi="Times New Roman" w:cs="Times New Roman"/>
        </w:rPr>
        <w:t>и на плановый период 2025 и 2026 годов»</w:t>
      </w:r>
      <w:bookmarkStart w:id="0" w:name="_GoBack"/>
      <w:bookmarkEnd w:id="0"/>
    </w:p>
    <w:p w:rsidR="00761073" w:rsidRDefault="00761073" w:rsidP="00773F08">
      <w:pPr>
        <w:spacing w:after="0"/>
        <w:rPr>
          <w:rFonts w:ascii="Times New Roman" w:hAnsi="Times New Roman" w:cs="Times New Roman"/>
        </w:rPr>
      </w:pPr>
    </w:p>
    <w:p w:rsidR="00761073" w:rsidRPr="007B646F" w:rsidRDefault="00761073" w:rsidP="00761073">
      <w:pPr>
        <w:spacing w:after="0"/>
        <w:rPr>
          <w:rFonts w:ascii="Times New Roman" w:hAnsi="Times New Roman" w:cs="Times New Roman"/>
        </w:rPr>
      </w:pPr>
    </w:p>
    <w:p w:rsidR="00761073" w:rsidRDefault="00761073" w:rsidP="00761073">
      <w:pPr>
        <w:spacing w:after="0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3092E" w:rsidRDefault="00761073" w:rsidP="0076107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городского округа Лобня </w:t>
      </w: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на </w:t>
      </w:r>
      <w:r w:rsidR="003723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2024 год и плановый период 2025 и 2026</w:t>
      </w: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372338" w:rsidRDefault="00372338" w:rsidP="0037233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2338" w:rsidRPr="00372338" w:rsidRDefault="00372338" w:rsidP="00372338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37233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0" w:type="auto"/>
        <w:tblInd w:w="96" w:type="dxa"/>
        <w:tblLook w:val="04A0"/>
      </w:tblPr>
      <w:tblGrid>
        <w:gridCol w:w="597"/>
        <w:gridCol w:w="2817"/>
        <w:gridCol w:w="467"/>
        <w:gridCol w:w="510"/>
        <w:gridCol w:w="1219"/>
        <w:gridCol w:w="501"/>
        <w:gridCol w:w="1499"/>
        <w:gridCol w:w="1499"/>
        <w:gridCol w:w="1499"/>
      </w:tblGrid>
      <w:tr w:rsidR="00372338" w:rsidRPr="00372338" w:rsidTr="00372338">
        <w:trPr>
          <w:trHeight w:val="5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Администрация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6 314 107,06298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1 526 592,88000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1 639 547,95000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404 442,12998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421 013,60000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410 853,80000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3 766,90000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3 566,90000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3 566,90000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192 473,90000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192 123,90000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192 123,90000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192 473,90000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192 123,90000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192 123,90000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3 808,00000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3 550,45000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3 550,45000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257,55000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257,55000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188 665,90000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188 315,90000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188 315,90000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188 165,90000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188 165,90000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188 165,90000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188 165,90000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188 165,90000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188 165,90000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161 081,70000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161 081,70000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25 350,00000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25 350,00000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</w:tr>
      <w:tr w:rsidR="00372338" w:rsidRPr="00372338" w:rsidTr="00372338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Непрограммные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194 901,32998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219 122,80000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208 963,00000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1 689,00000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109 385,17000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108 611,00000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108 451,20000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109 385,17000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108 611,00000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108 451,20000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109 385,17000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108 611,00000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108 451,20000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296,77000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296,77000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231,77000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15 562,10000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15 562,10000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15 562,10000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15 345,30000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15 345,30000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11 102,80000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11 102,80000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11 102,80000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10 662,20000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10 662,20000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440,60000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440,60000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82 423,50000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81 946,10000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81 786,30000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71 115,70000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71 115,70000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11 305,30000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10 827,90000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10 668,10000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11 305,30000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10 827,90000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10 668,10000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2,50000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2,50000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68 820,00000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Непрограммные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7 328,91000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7 560,15000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7 560,15000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6 798,15000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6 163,10000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6 163,10000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6 163,10000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6 163,10000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635,05000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635,05000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Мобилизационная подготовка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49 917,30000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49 801,80000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49 801,80000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20 392,40000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20 376,90000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20 376,90000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20 392,40000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20 376,90000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20 376,90000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1 996,00000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и эксплуатация Системы-112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и развитие Системы-112, ЕДДС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411,50000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резервов материальных ресурсов для ликвидации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684,50000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16 780,90000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29 079,90000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28 979,90000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29 079,90000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28 979,90000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29 079,90000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28 979,90000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1 208,20000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553,50000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26 998,20000</w:t>
            </w:r>
          </w:p>
        </w:tc>
      </w:tr>
      <w:tr w:rsidR="00372338" w:rsidRPr="00372338" w:rsidTr="0037233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480 220,24000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173 303,70000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173 339,70000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280 019,10000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280 019,10000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280 019,10000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Софинансирование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безопасности населения на объектах транспортной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офинансирование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расходов по обеспечению транспортной безопасности населения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14105S4690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14105S4690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14105S4690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190 643,14000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163 700,00000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163 700,00000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168 339,00000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141 700,00000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168 339,00000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141 700,00000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168 339,00000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141 700,00000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104 200,00000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58 639,00000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58 639,00000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58 639,00000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22 304,14000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22 304,14000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14 266,80000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14 266,80000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14 266,80000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14 266,80000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7 085,00000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7 154,00000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7 085,00000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7 154,00000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914,00000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914,00000</w:t>
            </w:r>
          </w:p>
        </w:tc>
      </w:tr>
      <w:tr w:rsidR="00372338" w:rsidRPr="00372338" w:rsidTr="00372338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914,00000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914,00000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6 240,00000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3 470,00000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1 119 007,97000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487 740,47000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596 186,72000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76 300,30000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54 865,00000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36 594,00000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энергоэффективности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24 420,00000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24 420,00000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24 400,00000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11 974,00000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11 974,00000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7 974,00000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28 820,00000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энергоэффективности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22 700,00000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электро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-, тепл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о-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,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газо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6 100,00000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1 010 916,67000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402 084,47000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528 801,72000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22 180,34000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21 815,34000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21 815,34000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21 815,34000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8 091,64000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8 091,64000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13 718,70000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13 718,70000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365,00000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медиасреды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Осуществление муниципального 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контроля за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981 736,33000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373 004,13000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499 721,38000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611 538,20000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165 250,00000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162 250,00000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265 435,85000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162 250,00000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265 435,85000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162 250,00000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265 435,85000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162 250,00000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326 764,15000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326 764,15000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326 764,15000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370 198,13000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370 004,13000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334 471,38000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370 198,13000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370 004,13000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334 471,38000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100 413,93000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84 874,38000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44 874,38000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44 874,38000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46 006,80000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46 006,80000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33 456,00000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33 456,00000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33 456,00000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73 000,00000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73 000,00000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73 000,00000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139 826,00000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139 773,80000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139 773,80000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129 386,90000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129 386,90000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4 290,00000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4 290,00000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496,90000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496,90000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3 367,20000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1 971,00000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1 971,00000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1 971,00000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энергоэффективности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508,00000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483,00000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483,00000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оздание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1 463,00000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1 363,00000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1 363,00000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22 277,88000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21 714,88000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21 714,88000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22 277,88000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21 714,88000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21 714,88000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22 277,88000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21 714,88000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21 714,88000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</w:tr>
      <w:tr w:rsidR="00372338" w:rsidRPr="00372338" w:rsidTr="00372338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27,03000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20 737,85000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3 923 257,18300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Московская область, 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.о. Лобня,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мкр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Московская область, г.о. Лобня, ул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.Б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орисова, д.22 (Корректировка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3 143 257,07300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392 362,03300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392 362,03300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392 362,03300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294 959,88800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294 959,88800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294 959,88800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18 810,14500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18 810,14500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18 810,14500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Московская область, г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.Л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обня,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мкр.Катюшки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(север)(ПИР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Основное мероприятие "Обеспечение 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60 180,80000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189 589,90000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185 971,33000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184 595,25000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189 589,90000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185 971,33000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184 595,25000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189 589,90000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185 971,33000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184 595,25000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и(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11 450,00000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22 495,12000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22 452,67000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22 452,67000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22 495,12000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22 452,67000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22 452,67000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культурно-досуговые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учреждени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я(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452,67000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452,67000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452,67000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452,67000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452,67000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452,67000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культурно-досуговой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149 994,78000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146 388,66000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145 572,99000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43 888,66000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43 072,99000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39 800,00000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и(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3 888,66000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1 792,58000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3 888,66000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1 792,58000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3 888,66000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1 792,58000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1 280,41000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1 280,41000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1 280,41000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культурно-досуговых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97 420,00000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93 600,00000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культурно-досуговые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учреждени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я(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53 700,00000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39 300,00000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культурно-досуговые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учреждени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я(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культурно-досуговые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учреждени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я(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оздание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5 119,59000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5 119,59000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в сфере культур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ы(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5 119,59000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5 119,59000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3 119,59000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Амбулаторная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50 448,25000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50 486,25000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50 516,25000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9 029,25000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8 929,25000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8 929,25000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35 042,00000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35 042,00000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35 042,00000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1 810,00000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33 232,00000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33 232,00000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33 232,00000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33 232,00000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33 232,00000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33 232,00000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28 915,00000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28 915,00000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28 800,00000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1 015,00000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1 015,00000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3 302,00000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2 602,00000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2 554,00000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6 445,00000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6 445,00000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6 445,00000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6 445,00000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6 445,00000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6 095,00000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6 095,00000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медиасреды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медиасреды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</w:tr>
      <w:tr w:rsidR="00372338" w:rsidRPr="00372338" w:rsidTr="00372338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14 700,00000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66 598,60000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119 142,89752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62 083,27200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77 224,24400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35 101,80000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35 101,80000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35 101,80000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35 101,80000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31 401,80000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5 771,70000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2 071,70000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5 771,70000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2 071,70000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29 330,10000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29 330,10000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28 467,10000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28 467,10000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45 028,80800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28 166,87200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45 822,44400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4 803,74400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4 803,74400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4 803,74400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4 803,74400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4 803,74400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4 803,74400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4 803,74400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41 426,00000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41 018,70000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41 426,00000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41 018,70000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3 507,70000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3 507,70000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3 507,70000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3 507,70000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3 507,70000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37 511,00000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37 511,00000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37 511,00000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37 511,00000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37 511,00000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11 647,40000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10 649,10000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10 649,10000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998,30000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998,30000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Управление образования Администрации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2 538 411,79450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2 481 202,49470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2 484 890,05000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укрепленности</w:t>
            </w:r>
            <w:proofErr w:type="spell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2 501 821,79450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2 444 612,49470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2 448 300,05000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776 024,00000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757 616,00000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757 616,00000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757 616,00000</w:t>
            </w:r>
          </w:p>
        </w:tc>
      </w:tr>
      <w:tr w:rsidR="00372338" w:rsidRPr="00372338" w:rsidTr="00372338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715 858,00000</w:t>
            </w:r>
          </w:p>
        </w:tc>
      </w:tr>
      <w:tr w:rsidR="00372338" w:rsidRPr="00372338" w:rsidTr="00372338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19 841,00000</w:t>
            </w:r>
          </w:p>
        </w:tc>
      </w:tr>
      <w:tr w:rsidR="00372338" w:rsidRPr="00372338" w:rsidTr="00372338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21 917,00000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</w:tr>
      <w:tr w:rsidR="00372338" w:rsidRPr="00372338" w:rsidTr="00372338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18 408,00000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1 592 448,59450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1 533 449,29470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1 539 296,85000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1 592 448,59450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1 533 449,29470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1 539 296,85000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1 592 448,59450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1 533 449,29470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1 539 296,85000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1 461 221,30000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1 450 631,30000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1 452 232,30000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343 354,40000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30 027,90000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3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37 341,00000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37 341,00000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37 341,00000</w:t>
            </w:r>
          </w:p>
        </w:tc>
      </w:tr>
      <w:tr w:rsidR="00372338" w:rsidRPr="00372338" w:rsidTr="00372338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1 020 056,00000</w:t>
            </w:r>
          </w:p>
        </w:tc>
      </w:tr>
      <w:tr w:rsidR="00372338" w:rsidRPr="00372338" w:rsidTr="00372338">
        <w:trPr>
          <w:trHeight w:val="3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15 453,00000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122 166,77600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82 817,99470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87 064,55000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75 049,77600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82 777,99470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87 024,55000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75 049,77600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82 777,99470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87 024,55000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75 049,77600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82 777,99470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87 024,55000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47 077,00000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47 077,00000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47 077,00000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spellStart"/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естественно-научной</w:t>
            </w:r>
            <w:proofErr w:type="spellEnd"/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70 425,40000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70 425,40000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70 425,40000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70 425,40000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70 425,40000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70 425,40000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</w:tr>
      <w:tr w:rsidR="00372338" w:rsidRPr="00372338" w:rsidTr="00372338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8 645,00000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61 780,40000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61 780,40000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61 780,40000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52 880,00000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52 880,00000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52 880,00000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50 899,20000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1 980,80000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Основное мероприятие "Обеспечение 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8 900,40000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Внедрение и обеспечение </w:t>
            </w: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8 900,40000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8 857,70000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8 857,70000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8 857,70000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8 772,30000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8 772,30000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8 772,30000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62 923,80000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64 713,80000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62 553,80000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41 172,80000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40 972,80000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40 319,80000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2 697,00000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2 697,00000</w:t>
            </w:r>
          </w:p>
        </w:tc>
      </w:tr>
      <w:tr w:rsidR="00372338" w:rsidRPr="00372338" w:rsidTr="00372338">
        <w:trPr>
          <w:trHeight w:val="3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2 697,00000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2 697,00000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2 697,00000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37 822,80000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37 622,80000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37 822,80000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37 622,80000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13 936,40000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13 736,40000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13 736,40000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13 686,40000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13 686,40000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1 870,00000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420,00000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22 016,40000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19 174,50000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19 174,50000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2 794,80000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2 794,80000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21 934,00000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21 934,00000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21 934,00000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21 934,00000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7 047,00000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7 047,00000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14 887,00000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14 887,00000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372338" w:rsidRPr="00372338" w:rsidTr="0037233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372338" w:rsidRPr="00372338" w:rsidTr="0037233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152E400000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33 155,00000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33 155,00000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33 155,00000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32 555,00000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32 233,00000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32 233,00000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154 662,30000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153 672,30000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153 672,30000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147 047,30000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146 572,30000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146 572,30000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126 861,90000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126 661,90000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126 661,90000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126 861,90000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126 661,90000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126 661,90000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90 354,10000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47 186,40000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47 186,40000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47 186,40000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43 167,70000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43 167,70000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43 167,70000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36 307,80000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36 307,80000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30 914,50000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5 393,30000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11 910,40000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11 197,60000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10 997,60000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11 197,60000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10 997,60000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912,00000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912,00000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0,80000</w:t>
            </w:r>
          </w:p>
        </w:tc>
      </w:tr>
      <w:tr w:rsidR="00372338" w:rsidRPr="00372338" w:rsidTr="000B3D5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0,80000</w:t>
            </w:r>
          </w:p>
        </w:tc>
      </w:tr>
      <w:tr w:rsidR="00372338" w:rsidRPr="00372338" w:rsidTr="000B3D57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lastRenderedPageBreak/>
              <w:t>910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Финансовое управление Администрации городского округа Лобня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25 172,50000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20 522,50000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20 522,50000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4 650,00000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Совет депутатов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</w:tr>
      <w:tr w:rsidR="00372338" w:rsidRPr="00372338" w:rsidTr="0037233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</w:tr>
      <w:tr w:rsidR="00372338" w:rsidRPr="00372338" w:rsidTr="0037233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16 262,20000</w:t>
            </w:r>
          </w:p>
        </w:tc>
      </w:tr>
      <w:tr w:rsidR="00372338" w:rsidRPr="00372338" w:rsidTr="000B3D57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</w:tr>
      <w:tr w:rsidR="00372338" w:rsidRPr="00372338" w:rsidTr="000B3D57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0B3D57">
            <w:pPr>
              <w:keepNext/>
              <w:keepLines/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3 216,20000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13 046,00000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13 046,00000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13 046,00000</w:t>
            </w:r>
          </w:p>
        </w:tc>
      </w:tr>
      <w:tr w:rsidR="00372338" w:rsidRPr="00372338" w:rsidTr="0037233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10 146,00000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10 146,00000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2 900,00000</w:t>
            </w:r>
          </w:p>
        </w:tc>
      </w:tr>
      <w:tr w:rsidR="00372338" w:rsidRPr="00372338" w:rsidTr="0037233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2 900,00000</w:t>
            </w:r>
          </w:p>
        </w:tc>
      </w:tr>
      <w:tr w:rsidR="00372338" w:rsidRPr="00372338" w:rsidTr="0037233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9 179 406,15500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4 276 633,04670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338" w:rsidRPr="00372338" w:rsidRDefault="00372338" w:rsidP="00372338">
            <w:pPr>
              <w:tabs>
                <w:tab w:val="left" w:pos="3119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372338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4 408 416,64400</w:t>
            </w:r>
          </w:p>
        </w:tc>
      </w:tr>
    </w:tbl>
    <w:p w:rsidR="00372338" w:rsidRPr="00372338" w:rsidRDefault="00372338" w:rsidP="00372338">
      <w:pPr>
        <w:tabs>
          <w:tab w:val="left" w:pos="3119"/>
        </w:tabs>
        <w:jc w:val="center"/>
        <w:rPr>
          <w:rFonts w:ascii="Times New Roman" w:hAnsi="Times New Roman" w:cs="Times New Roman"/>
          <w:sz w:val="19"/>
          <w:szCs w:val="19"/>
        </w:rPr>
      </w:pPr>
    </w:p>
    <w:sectPr w:rsidR="00372338" w:rsidRPr="00372338" w:rsidSect="00372338">
      <w:footerReference w:type="default" r:id="rId6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960" w:rsidRDefault="00B35960" w:rsidP="00372338">
      <w:pPr>
        <w:spacing w:after="0"/>
      </w:pPr>
      <w:r>
        <w:separator/>
      </w:r>
    </w:p>
  </w:endnote>
  <w:endnote w:type="continuationSeparator" w:id="0">
    <w:p w:rsidR="00B35960" w:rsidRDefault="00B35960" w:rsidP="003723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971323"/>
      <w:docPartObj>
        <w:docPartGallery w:val="Page Numbers (Bottom of Page)"/>
        <w:docPartUnique/>
      </w:docPartObj>
    </w:sdtPr>
    <w:sdtContent>
      <w:p w:rsidR="00372338" w:rsidRDefault="00225FA7">
        <w:pPr>
          <w:pStyle w:val="a5"/>
          <w:jc w:val="right"/>
        </w:pPr>
        <w:fldSimple w:instr=" PAGE   \* MERGEFORMAT ">
          <w:r w:rsidR="00DE390D">
            <w:rPr>
              <w:noProof/>
            </w:rPr>
            <w:t>1</w:t>
          </w:r>
        </w:fldSimple>
      </w:p>
    </w:sdtContent>
  </w:sdt>
  <w:p w:rsidR="00372338" w:rsidRDefault="0037233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960" w:rsidRDefault="00B35960" w:rsidP="00372338">
      <w:pPr>
        <w:spacing w:after="0"/>
      </w:pPr>
      <w:r>
        <w:separator/>
      </w:r>
    </w:p>
  </w:footnote>
  <w:footnote w:type="continuationSeparator" w:id="0">
    <w:p w:rsidR="00B35960" w:rsidRDefault="00B35960" w:rsidP="0037233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5317"/>
    <w:rsid w:val="000A1E20"/>
    <w:rsid w:val="000B16C3"/>
    <w:rsid w:val="000B3D57"/>
    <w:rsid w:val="00184B44"/>
    <w:rsid w:val="00225FA7"/>
    <w:rsid w:val="00372338"/>
    <w:rsid w:val="0051477C"/>
    <w:rsid w:val="005779F1"/>
    <w:rsid w:val="005F1EC2"/>
    <w:rsid w:val="00761073"/>
    <w:rsid w:val="00773F08"/>
    <w:rsid w:val="007E1EEF"/>
    <w:rsid w:val="00B35960"/>
    <w:rsid w:val="00D033E5"/>
    <w:rsid w:val="00DE390D"/>
    <w:rsid w:val="00DF5317"/>
    <w:rsid w:val="00E3092E"/>
    <w:rsid w:val="00E3564F"/>
    <w:rsid w:val="00E642C4"/>
    <w:rsid w:val="00EB0140"/>
    <w:rsid w:val="00F40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073"/>
    <w:pPr>
      <w:spacing w:after="120" w:line="240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72338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72338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72338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372338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64</Pages>
  <Words>20501</Words>
  <Characters>116856</Characters>
  <Application>Microsoft Office Word</Application>
  <DocSecurity>0</DocSecurity>
  <Lines>973</Lines>
  <Paragraphs>274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8</cp:revision>
  <dcterms:created xsi:type="dcterms:W3CDTF">2023-11-02T16:49:00Z</dcterms:created>
  <dcterms:modified xsi:type="dcterms:W3CDTF">2023-11-30T09:45:00Z</dcterms:modified>
</cp:coreProperties>
</file>